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80" w:rsidRPr="00E1762B" w:rsidRDefault="00CE0DC3" w:rsidP="00E1762B">
      <w:pPr>
        <w:jc w:val="center"/>
        <w:rPr>
          <w:rFonts w:hint="eastAsia"/>
        </w:rPr>
      </w:pPr>
      <w:r w:rsidRPr="00E1762B">
        <w:rPr>
          <w:rFonts w:hint="eastAsia"/>
          <w:b/>
          <w:bCs/>
          <w:sz w:val="30"/>
          <w:szCs w:val="30"/>
          <w:shd w:val="clear" w:color="auto" w:fill="FFFFFF"/>
        </w:rPr>
        <w:t>泰州学院实验实</w:t>
      </w:r>
      <w:proofErr w:type="gramStart"/>
      <w:r w:rsidRPr="00E1762B">
        <w:rPr>
          <w:rFonts w:hint="eastAsia"/>
          <w:b/>
          <w:bCs/>
          <w:sz w:val="30"/>
          <w:szCs w:val="30"/>
          <w:shd w:val="clear" w:color="auto" w:fill="FFFFFF"/>
        </w:rPr>
        <w:t>训教室</w:t>
      </w:r>
      <w:proofErr w:type="gramEnd"/>
      <w:r w:rsidRPr="00E1762B">
        <w:rPr>
          <w:rFonts w:hint="eastAsia"/>
          <w:b/>
          <w:bCs/>
          <w:sz w:val="30"/>
          <w:szCs w:val="30"/>
          <w:shd w:val="clear" w:color="auto" w:fill="FFFFFF"/>
        </w:rPr>
        <w:t>窗帘采购项目中标公告</w:t>
      </w:r>
    </w:p>
    <w:p w:rsidR="00CE0DC3" w:rsidRDefault="00CE0DC3">
      <w:pPr>
        <w:rPr>
          <w:rFonts w:hint="eastAsia"/>
        </w:rPr>
      </w:pP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泰州学院实验实</w:t>
      </w:r>
      <w:proofErr w:type="gramStart"/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训教室</w:t>
      </w:r>
      <w:proofErr w:type="gramEnd"/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窗帘安装项目采用询价方式进行公开采购，由评标专家组成的评标小组按规定程序进行了开标评标，现就本次采购的成交结果公告如下：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一、评审项目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评审日期：2016年6月12日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评审地点：泰州学院行政办公楼D1107室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评审小组名单：徐伟　董学森　王铭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二、成交信息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成交候选供应商名称：海陵区宏发窗帘店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三、采购公告时间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2016年6月12日—6月15日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四、各有关当事人对成交结果有异议的，可以在2016年6月15日之前以书面形式向我</w:t>
      </w:r>
      <w:proofErr w:type="gramStart"/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校纪委</w:t>
      </w:r>
      <w:proofErr w:type="gramEnd"/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监察处提出质疑，逾期将不再受理。</w:t>
      </w:r>
    </w:p>
    <w:p w:rsidR="00E1762B" w:rsidRDefault="00E1762B" w:rsidP="00E1762B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>特此公告。</w:t>
      </w:r>
    </w:p>
    <w:p w:rsidR="00E1762B" w:rsidRDefault="00E1762B" w:rsidP="00E1762B">
      <w:pPr>
        <w:pStyle w:val="a3"/>
        <w:shd w:val="clear" w:color="auto" w:fill="FFFFFF"/>
        <w:spacing w:line="420" w:lineRule="atLeast"/>
        <w:rPr>
          <w:rFonts w:ascii="Simsun" w:hAnsi="Simsun"/>
          <w:color w:val="262626"/>
          <w:sz w:val="21"/>
          <w:szCs w:val="21"/>
        </w:rPr>
      </w:pPr>
      <w:r>
        <w:rPr>
          <w:rFonts w:ascii="Simsun" w:hAnsi="Simsun"/>
          <w:color w:val="262626"/>
          <w:sz w:val="21"/>
          <w:szCs w:val="21"/>
        </w:rPr>
        <w:lastRenderedPageBreak/>
        <w:t>  </w:t>
      </w:r>
    </w:p>
    <w:p w:rsidR="00E1762B" w:rsidRDefault="00E1762B" w:rsidP="00E1762B">
      <w:pPr>
        <w:pStyle w:val="a3"/>
        <w:shd w:val="clear" w:color="auto" w:fill="FFFFFF"/>
        <w:spacing w:line="420" w:lineRule="atLeast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Times New Roman" w:cs="Times New Roman" w:hint="eastAsia"/>
          <w:color w:val="262626"/>
          <w:sz w:val="32"/>
          <w:szCs w:val="32"/>
        </w:rPr>
        <w:t xml:space="preserve">泰州学院　　</w:t>
      </w:r>
    </w:p>
    <w:p w:rsidR="00E1762B" w:rsidRDefault="00E1762B" w:rsidP="00E1762B">
      <w:pPr>
        <w:pStyle w:val="a3"/>
        <w:shd w:val="clear" w:color="auto" w:fill="FFFFFF"/>
        <w:spacing w:line="420" w:lineRule="atLeast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Times New Roman" w:hAnsi="Times New Roman" w:cs="Times New Roman"/>
          <w:color w:val="262626"/>
          <w:sz w:val="32"/>
          <w:szCs w:val="32"/>
        </w:rPr>
        <w:t>2016</w:t>
      </w:r>
      <w:r>
        <w:rPr>
          <w:rFonts w:ascii="Times New Roman" w:hAnsi="Times New Roman" w:cs="Times New Roman"/>
          <w:color w:val="262626"/>
          <w:sz w:val="32"/>
          <w:szCs w:val="32"/>
        </w:rPr>
        <w:t>年</w:t>
      </w:r>
      <w:r>
        <w:rPr>
          <w:rFonts w:ascii="Times New Roman" w:hAnsi="Times New Roman" w:cs="Times New Roman"/>
          <w:color w:val="262626"/>
          <w:sz w:val="32"/>
          <w:szCs w:val="32"/>
        </w:rPr>
        <w:t>6</w:t>
      </w:r>
      <w:r>
        <w:rPr>
          <w:rFonts w:ascii="Times New Roman" w:hAnsi="Times New Roman" w:cs="Times New Roman"/>
          <w:color w:val="262626"/>
          <w:sz w:val="32"/>
          <w:szCs w:val="32"/>
        </w:rPr>
        <w:t>月</w:t>
      </w:r>
      <w:r>
        <w:rPr>
          <w:rFonts w:ascii="Times New Roman" w:hAnsi="Times New Roman" w:cs="Times New Roman"/>
          <w:color w:val="262626"/>
          <w:sz w:val="32"/>
          <w:szCs w:val="32"/>
        </w:rPr>
        <w:t>12</w:t>
      </w:r>
      <w:r>
        <w:rPr>
          <w:rFonts w:ascii="Times New Roman" w:hAnsi="Times New Roman" w:cs="Times New Roman"/>
          <w:color w:val="262626"/>
          <w:sz w:val="32"/>
          <w:szCs w:val="32"/>
        </w:rPr>
        <w:t>日</w:t>
      </w:r>
    </w:p>
    <w:p w:rsidR="00CE0DC3" w:rsidRDefault="00CE0DC3">
      <w:pPr>
        <w:rPr>
          <w:rFonts w:hint="eastAsia"/>
        </w:rPr>
      </w:pPr>
    </w:p>
    <w:p w:rsidR="00CE0DC3" w:rsidRDefault="00CE0DC3"/>
    <w:sectPr w:rsidR="00CE0DC3" w:rsidSect="006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0DC3"/>
    <w:rsid w:val="00657580"/>
    <w:rsid w:val="00CE0DC3"/>
    <w:rsid w:val="00E1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6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2016-12-02T01:47:00Z</dcterms:created>
  <dcterms:modified xsi:type="dcterms:W3CDTF">2016-12-02T01:54:00Z</dcterms:modified>
</cp:coreProperties>
</file>