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80" w:rsidRPr="005336A9" w:rsidRDefault="003C7492" w:rsidP="005336A9">
      <w:pPr>
        <w:jc w:val="center"/>
        <w:rPr>
          <w:rFonts w:hint="eastAsia"/>
        </w:rPr>
      </w:pPr>
      <w:r w:rsidRPr="005336A9">
        <w:rPr>
          <w:rFonts w:hint="eastAsia"/>
          <w:b/>
          <w:bCs/>
          <w:sz w:val="30"/>
          <w:szCs w:val="30"/>
          <w:shd w:val="clear" w:color="auto" w:fill="FFFFFF"/>
        </w:rPr>
        <w:t>泰州学院</w:t>
      </w:r>
      <w:r w:rsidRPr="005336A9">
        <w:rPr>
          <w:rFonts w:hint="eastAsia"/>
          <w:b/>
          <w:bCs/>
          <w:sz w:val="30"/>
          <w:szCs w:val="30"/>
          <w:shd w:val="clear" w:color="auto" w:fill="FFFFFF"/>
        </w:rPr>
        <w:t>2016</w:t>
      </w:r>
      <w:r w:rsidRPr="005336A9">
        <w:rPr>
          <w:rFonts w:hint="eastAsia"/>
          <w:b/>
          <w:bCs/>
          <w:sz w:val="30"/>
          <w:szCs w:val="30"/>
          <w:shd w:val="clear" w:color="auto" w:fill="FFFFFF"/>
        </w:rPr>
        <w:t>年五一、端午物资采购项目中标公告</w:t>
      </w:r>
    </w:p>
    <w:p w:rsidR="003C7492" w:rsidRDefault="003C7492">
      <w:pPr>
        <w:rPr>
          <w:rFonts w:hint="eastAsia"/>
        </w:rPr>
      </w:pP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泰州学院2016年五一、端午物资采购项目在</w:t>
      </w:r>
      <w:proofErr w:type="gramStart"/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校纪委</w:t>
      </w:r>
      <w:proofErr w:type="gramEnd"/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监察处的监督之下，按规定程序进行了开标评标，现就本次采购的成交结果公告如下：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一、评审信息：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评审日期：2016年5月10日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评审地点：泰州学院行政办公楼D1107室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评审小组名单：</w:t>
      </w:r>
      <w:proofErr w:type="gramStart"/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钱忠相</w:t>
      </w:r>
      <w:proofErr w:type="gramEnd"/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  </w:t>
      </w: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吉钰梅　陈宏国　刘素红</w:t>
      </w: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  </w:t>
      </w: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黄彬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二、成交信息：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成交候选供应商名称：泰州市雅瑞吉贸易有限公司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三、采购公告时间：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2016年5月10日—12日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四、各有关当事人对成交结果有异议的，可以在2016年5月12日之前以书面形式向我</w:t>
      </w:r>
      <w:proofErr w:type="gramStart"/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校纪委</w:t>
      </w:r>
      <w:proofErr w:type="gramEnd"/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监察处提出质疑，逾期将不再受理。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特此公告。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rPr>
          <w:rFonts w:ascii="Simsun" w:hAnsi="Simsun"/>
          <w:color w:val="262626"/>
          <w:sz w:val="21"/>
          <w:szCs w:val="21"/>
        </w:rPr>
      </w:pPr>
      <w:r>
        <w:rPr>
          <w:rFonts w:ascii="Simsun" w:hAnsi="Simsun"/>
          <w:color w:val="262626"/>
          <w:sz w:val="21"/>
          <w:szCs w:val="21"/>
        </w:rPr>
        <w:lastRenderedPageBreak/>
        <w:t> 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 xml:space="preserve">泰州学院招投标工作小组　　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泰州学院国有资产管理办公室</w:t>
      </w:r>
    </w:p>
    <w:p w:rsidR="005336A9" w:rsidRDefault="005336A9" w:rsidP="005336A9">
      <w:pPr>
        <w:pStyle w:val="a3"/>
        <w:shd w:val="clear" w:color="auto" w:fill="FFFFFF"/>
        <w:spacing w:line="630" w:lineRule="atLeast"/>
        <w:ind w:firstLine="615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pacing w:val="15"/>
          <w:sz w:val="29"/>
          <w:szCs w:val="29"/>
        </w:rPr>
        <w:t>2016年5月10日</w:t>
      </w:r>
    </w:p>
    <w:p w:rsidR="003C7492" w:rsidRDefault="003C7492">
      <w:pPr>
        <w:rPr>
          <w:rFonts w:hint="eastAsia"/>
        </w:rPr>
      </w:pPr>
    </w:p>
    <w:p w:rsidR="003C7492" w:rsidRDefault="003C7492"/>
    <w:sectPr w:rsidR="003C7492" w:rsidSect="00657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C7492"/>
    <w:rsid w:val="003C7492"/>
    <w:rsid w:val="005336A9"/>
    <w:rsid w:val="0065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6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2016-12-02T01:47:00Z</dcterms:created>
  <dcterms:modified xsi:type="dcterms:W3CDTF">2016-12-02T01:49:00Z</dcterms:modified>
</cp:coreProperties>
</file>